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42515">
      <w:pPr>
        <w:ind w:firstLine="2800" w:firstLineChars="1000"/>
        <w:rPr>
          <w:rFonts w:hint="eastAsia"/>
          <w:sz w:val="28"/>
          <w:szCs w:val="28"/>
        </w:rPr>
      </w:pPr>
      <w:r>
        <w:rPr>
          <w:rFonts w:hint="eastAsia"/>
          <w:sz w:val="28"/>
          <w:szCs w:val="28"/>
        </w:rPr>
        <w:t>资产出租风险确认承诺函</w:t>
      </w:r>
    </w:p>
    <w:p w14:paraId="51AF0D58">
      <w:pPr>
        <w:ind w:firstLine="2520" w:firstLineChars="900"/>
        <w:rPr>
          <w:rFonts w:hint="eastAsia"/>
          <w:sz w:val="28"/>
          <w:szCs w:val="28"/>
        </w:rPr>
      </w:pPr>
    </w:p>
    <w:p w14:paraId="71E86862">
      <w:pPr>
        <w:rPr>
          <w:rFonts w:hint="default" w:eastAsiaTheme="minorEastAsia"/>
          <w:sz w:val="28"/>
          <w:szCs w:val="28"/>
          <w:lang w:val="en-US" w:eastAsia="zh-CN"/>
        </w:rPr>
      </w:pPr>
      <w:r>
        <w:rPr>
          <w:rFonts w:hint="eastAsia"/>
          <w:sz w:val="28"/>
          <w:szCs w:val="28"/>
        </w:rPr>
        <w:t>致：</w:t>
      </w:r>
      <w:r>
        <w:rPr>
          <w:rFonts w:hint="eastAsia"/>
          <w:sz w:val="28"/>
          <w:szCs w:val="28"/>
          <w:lang w:eastAsia="zh-CN"/>
        </w:rPr>
        <w:t>长沙市冶金机械工业供销有限责任公司</w:t>
      </w:r>
      <w:r>
        <w:rPr>
          <w:rFonts w:hint="eastAsia"/>
          <w:sz w:val="28"/>
          <w:szCs w:val="28"/>
          <w:lang w:val="en-US" w:eastAsia="zh-CN"/>
        </w:rPr>
        <w:t xml:space="preserve">                                    </w:t>
      </w:r>
    </w:p>
    <w:p w14:paraId="19B5C110">
      <w:pPr>
        <w:ind w:firstLine="840" w:firstLineChars="300"/>
        <w:rPr>
          <w:rFonts w:hint="eastAsia"/>
          <w:sz w:val="28"/>
          <w:szCs w:val="28"/>
          <w:u w:val="single"/>
          <w:lang w:val="en-US" w:eastAsia="zh-CN"/>
        </w:rPr>
      </w:pPr>
      <w:r>
        <w:rPr>
          <w:rFonts w:hint="eastAsia"/>
          <w:sz w:val="28"/>
          <w:szCs w:val="28"/>
        </w:rPr>
        <w:t>鉴于贵方对</w:t>
      </w:r>
      <w:r>
        <w:rPr>
          <w:rFonts w:hint="eastAsia"/>
          <w:sz w:val="28"/>
          <w:szCs w:val="28"/>
          <w:u w:val="single"/>
          <w:lang w:eastAsia="zh-CN"/>
        </w:rPr>
        <w:t>都市馨园</w:t>
      </w:r>
      <w:r>
        <w:rPr>
          <w:rFonts w:hint="eastAsia"/>
          <w:sz w:val="28"/>
          <w:szCs w:val="28"/>
          <w:u w:val="single"/>
          <w:lang w:val="en-US" w:eastAsia="zh-CN"/>
        </w:rPr>
        <w:t>C栋房屋</w:t>
      </w:r>
      <w:r>
        <w:rPr>
          <w:rFonts w:hint="eastAsia"/>
          <w:sz w:val="28"/>
          <w:szCs w:val="28"/>
        </w:rPr>
        <w:t>开展公开招租，我方</w:t>
      </w:r>
      <w:r>
        <w:rPr>
          <w:rFonts w:hint="eastAsia"/>
          <w:sz w:val="28"/>
          <w:szCs w:val="28"/>
          <w:u w:val="single"/>
          <w:lang w:val="en-US" w:eastAsia="zh-CN"/>
        </w:rPr>
        <w:t xml:space="preserve">           </w:t>
      </w:r>
    </w:p>
    <w:p w14:paraId="04D557CA">
      <w:pPr>
        <w:rPr>
          <w:rFonts w:hint="eastAsia"/>
          <w:sz w:val="28"/>
          <w:szCs w:val="28"/>
        </w:rPr>
      </w:pPr>
      <w:r>
        <w:rPr>
          <w:rFonts w:hint="eastAsia"/>
          <w:sz w:val="28"/>
          <w:szCs w:val="28"/>
          <w:u w:val="single"/>
          <w:lang w:val="en-US" w:eastAsia="zh-CN"/>
        </w:rPr>
        <w:t xml:space="preserve">                       </w:t>
      </w:r>
      <w:r>
        <w:rPr>
          <w:rFonts w:hint="eastAsia"/>
          <w:sz w:val="28"/>
          <w:szCs w:val="28"/>
        </w:rPr>
        <w:t>（统一社会信用代码</w:t>
      </w:r>
      <w:r>
        <w:rPr>
          <w:rFonts w:hint="eastAsia"/>
          <w:sz w:val="28"/>
          <w:szCs w:val="28"/>
          <w:u w:val="single"/>
        </w:rPr>
        <w:t>：</w:t>
      </w:r>
      <w:r>
        <w:rPr>
          <w:rFonts w:hint="eastAsia"/>
          <w:sz w:val="28"/>
          <w:szCs w:val="28"/>
          <w:u w:val="single"/>
          <w:lang w:val="en-US" w:eastAsia="zh-CN"/>
        </w:rPr>
        <w:t xml:space="preserve">                  </w:t>
      </w:r>
      <w:r>
        <w:rPr>
          <w:rFonts w:hint="eastAsia"/>
          <w:sz w:val="28"/>
          <w:szCs w:val="28"/>
        </w:rPr>
        <w:t>）自愿参与竞租。我方已全面研读招租文件、租赁合同范本、交易规则及相关附件，并已完成现场踏勘，对标的资产及全部风险已充分认知，郑重作出如下确认与承诺：</w:t>
      </w:r>
    </w:p>
    <w:p w14:paraId="730FC1FA">
      <w:pPr>
        <w:rPr>
          <w:rFonts w:hint="eastAsia"/>
          <w:sz w:val="28"/>
          <w:szCs w:val="28"/>
        </w:rPr>
      </w:pPr>
      <w:r>
        <w:rPr>
          <w:rFonts w:hint="eastAsia"/>
          <w:sz w:val="28"/>
          <w:szCs w:val="28"/>
        </w:rPr>
        <w:t>一、主体资格及资料承诺</w:t>
      </w:r>
    </w:p>
    <w:p w14:paraId="394C65FF">
      <w:pPr>
        <w:ind w:firstLine="560" w:firstLineChars="200"/>
        <w:rPr>
          <w:rFonts w:hint="eastAsia"/>
          <w:sz w:val="28"/>
          <w:szCs w:val="28"/>
        </w:rPr>
      </w:pPr>
      <w:r>
        <w:rPr>
          <w:rFonts w:hint="eastAsia"/>
          <w:sz w:val="28"/>
          <w:szCs w:val="28"/>
        </w:rPr>
        <w:t>我方为合法存续主体，具有完全民事行为能力与履约能力，符合招租公告资格条件，无重大违法违规、失信被执行、限制参与招投标等不良记录。我方提交的营业执照、授权文件等全部材料真实、完整、合法，无虚假、隐瞒、伪造情形。</w:t>
      </w:r>
    </w:p>
    <w:p w14:paraId="03D674E0">
      <w:pPr>
        <w:numPr>
          <w:ilvl w:val="0"/>
          <w:numId w:val="1"/>
        </w:numPr>
        <w:rPr>
          <w:rFonts w:hint="eastAsia"/>
          <w:sz w:val="28"/>
          <w:szCs w:val="28"/>
        </w:rPr>
      </w:pPr>
      <w:r>
        <w:rPr>
          <w:rFonts w:hint="eastAsia"/>
          <w:sz w:val="28"/>
          <w:szCs w:val="28"/>
        </w:rPr>
        <w:t>标的现状确认</w:t>
      </w:r>
    </w:p>
    <w:p w14:paraId="798B9A31">
      <w:pPr>
        <w:numPr>
          <w:numId w:val="0"/>
        </w:numPr>
        <w:ind w:firstLine="560" w:firstLineChars="200"/>
        <w:rPr>
          <w:rFonts w:hint="eastAsia"/>
          <w:sz w:val="28"/>
          <w:szCs w:val="28"/>
          <w:lang w:eastAsia="zh-CN"/>
        </w:rPr>
      </w:pPr>
      <w:r>
        <w:rPr>
          <w:rFonts w:hint="eastAsia"/>
          <w:sz w:val="28"/>
          <w:szCs w:val="28"/>
        </w:rPr>
        <w:t>我方已对租赁资产进行全面现场踏勘，对资产位置、建筑面积、使用现状、结构安全、附属设施、权属状况、周边环境、使用限制及可能存在的瑕疵已充分知晓并完全认可。我方</w:t>
      </w:r>
      <w:r>
        <w:rPr>
          <w:rFonts w:hint="eastAsia"/>
          <w:sz w:val="28"/>
          <w:szCs w:val="28"/>
          <w:lang w:eastAsia="zh-CN"/>
        </w:rPr>
        <w:t>明确知悉贵司</w:t>
      </w:r>
      <w:r>
        <w:rPr>
          <w:rFonts w:hint="eastAsia"/>
          <w:sz w:val="28"/>
          <w:szCs w:val="28"/>
        </w:rPr>
        <w:t>资产按现状出租</w:t>
      </w:r>
      <w:r>
        <w:rPr>
          <w:rFonts w:hint="eastAsia"/>
          <w:sz w:val="28"/>
          <w:szCs w:val="28"/>
          <w:lang w:eastAsia="zh-CN"/>
        </w:rPr>
        <w:t>：</w:t>
      </w:r>
    </w:p>
    <w:p w14:paraId="0F48D2F6">
      <w:pPr>
        <w:ind w:firstLine="560" w:firstLineChars="200"/>
        <w:rPr>
          <w:rFonts w:hint="eastAsia"/>
          <w:b w:val="0"/>
          <w:bCs w:val="0"/>
          <w:sz w:val="28"/>
          <w:szCs w:val="28"/>
        </w:rPr>
      </w:pPr>
      <w:r>
        <w:rPr>
          <w:rFonts w:hint="eastAsia"/>
          <w:sz w:val="28"/>
          <w:szCs w:val="28"/>
          <w:lang w:val="en-US" w:eastAsia="zh-CN"/>
        </w:rPr>
        <w:t>1、</w:t>
      </w:r>
      <w:r>
        <w:rPr>
          <w:rFonts w:hint="eastAsia"/>
          <w:b w:val="0"/>
          <w:bCs w:val="0"/>
          <w:sz w:val="28"/>
          <w:szCs w:val="28"/>
          <w:lang w:eastAsia="zh-CN"/>
        </w:rPr>
        <w:t>房屋暂无产权</w:t>
      </w:r>
      <w:r>
        <w:rPr>
          <w:rFonts w:hint="eastAsia"/>
          <w:b w:val="0"/>
          <w:bCs w:val="0"/>
          <w:sz w:val="28"/>
          <w:szCs w:val="28"/>
          <w:lang w:val="en-US" w:eastAsia="zh-CN"/>
        </w:rPr>
        <w:t>,</w:t>
      </w:r>
      <w:r>
        <w:rPr>
          <w:rFonts w:hint="eastAsia"/>
          <w:b w:val="0"/>
          <w:bCs w:val="0"/>
          <w:sz w:val="28"/>
          <w:szCs w:val="28"/>
        </w:rPr>
        <w:t>实际状况与招租文件描述存在差异的，不影响租金标准及合同履行，我方放弃以此为由提出抗辩、索赔、解除合同或要求调整租金的权利。</w:t>
      </w:r>
    </w:p>
    <w:p w14:paraId="0BDD051F">
      <w:pPr>
        <w:ind w:firstLine="600" w:firstLineChars="200"/>
        <w:rPr>
          <w:rFonts w:hint="eastAsia" w:ascii="宋体" w:hAnsi="宋体" w:eastAsia="宋体" w:cs="宋体"/>
          <w:b w:val="0"/>
          <w:bCs w:val="0"/>
          <w:snapToGrid w:val="0"/>
          <w:color w:val="000000"/>
          <w:kern w:val="0"/>
          <w:sz w:val="30"/>
          <w:szCs w:val="30"/>
          <w:highlight w:val="none"/>
          <w:lang w:val="en-US" w:eastAsia="zh-CN" w:bidi="ar-SA"/>
        </w:rPr>
      </w:pPr>
      <w:r>
        <w:rPr>
          <w:rFonts w:hint="eastAsia" w:ascii="宋体" w:hAnsi="宋体" w:eastAsia="宋体" w:cs="宋体"/>
          <w:b w:val="0"/>
          <w:bCs w:val="0"/>
          <w:snapToGrid w:val="0"/>
          <w:color w:val="000000"/>
          <w:kern w:val="0"/>
          <w:sz w:val="30"/>
          <w:szCs w:val="30"/>
          <w:highlight w:val="none"/>
          <w:lang w:val="en-US" w:eastAsia="zh-CN" w:bidi="ar-SA"/>
        </w:rPr>
        <w:t>2、租赁房屋目前被原承租人占用，尚未完成腾退。出租方不就清场腾退事宜作出任何承诺或保证，我方愿自行与占用人就房屋接收事宜进行协商，并独立承担因此产生的时间、</w:t>
      </w:r>
      <w:bookmarkStart w:id="0" w:name="_GoBack"/>
      <w:bookmarkEnd w:id="0"/>
      <w:r>
        <w:rPr>
          <w:rFonts w:hint="eastAsia" w:ascii="宋体" w:hAnsi="宋体" w:eastAsia="宋体" w:cs="宋体"/>
          <w:b w:val="0"/>
          <w:bCs w:val="0"/>
          <w:snapToGrid w:val="0"/>
          <w:color w:val="000000"/>
          <w:kern w:val="0"/>
          <w:sz w:val="30"/>
          <w:szCs w:val="30"/>
          <w:highlight w:val="none"/>
          <w:lang w:val="en-US" w:eastAsia="zh-CN" w:bidi="ar-SA"/>
        </w:rPr>
        <w:t>经济、法律风险及费用。如因占用人拒不搬离或其他非出租人原因导致承租方无法及时使用房屋所产生的损失，出租方不因此承担任何赔偿、补偿或租金减免。</w:t>
      </w:r>
    </w:p>
    <w:p w14:paraId="75FE2681">
      <w:pPr>
        <w:ind w:firstLine="900" w:firstLineChars="300"/>
        <w:rPr>
          <w:rFonts w:hint="default" w:ascii="宋体" w:hAnsi="宋体" w:eastAsia="宋体" w:cs="宋体"/>
          <w:b w:val="0"/>
          <w:bCs w:val="0"/>
          <w:snapToGrid w:val="0"/>
          <w:color w:val="000000"/>
          <w:kern w:val="0"/>
          <w:sz w:val="30"/>
          <w:szCs w:val="30"/>
          <w:highlight w:val="none"/>
          <w:lang w:val="en-US" w:eastAsia="zh-CN" w:bidi="ar-SA"/>
        </w:rPr>
      </w:pPr>
      <w:r>
        <w:rPr>
          <w:rFonts w:hint="eastAsia" w:ascii="宋体" w:hAnsi="宋体" w:eastAsia="宋体" w:cs="宋体"/>
          <w:b w:val="0"/>
          <w:bCs w:val="0"/>
          <w:snapToGrid w:val="0"/>
          <w:color w:val="000000"/>
          <w:kern w:val="0"/>
          <w:sz w:val="30"/>
          <w:szCs w:val="30"/>
          <w:highlight w:val="none"/>
          <w:lang w:val="en-US" w:eastAsia="zh-CN" w:bidi="ar-SA"/>
        </w:rPr>
        <w:t>3).招租标的的负一楼车库使用权归属第三方，需由我方自行与第三方协商使用，对本次租赁报价不构成任何影响。</w:t>
      </w:r>
    </w:p>
    <w:p w14:paraId="5BA372D5">
      <w:pPr>
        <w:ind w:firstLine="560" w:firstLineChars="200"/>
        <w:rPr>
          <w:rFonts w:hint="eastAsia"/>
          <w:sz w:val="28"/>
          <w:szCs w:val="28"/>
        </w:rPr>
      </w:pPr>
      <w:r>
        <w:rPr>
          <w:rFonts w:hint="eastAsia"/>
          <w:sz w:val="28"/>
          <w:szCs w:val="28"/>
        </w:rPr>
        <w:t>三、招标及履约承诺</w:t>
      </w:r>
    </w:p>
    <w:p w14:paraId="0A6BE8DC">
      <w:pPr>
        <w:ind w:firstLine="560" w:firstLineChars="200"/>
        <w:rPr>
          <w:rFonts w:hint="eastAsia"/>
          <w:sz w:val="28"/>
          <w:szCs w:val="28"/>
        </w:rPr>
      </w:pPr>
      <w:r>
        <w:rPr>
          <w:rFonts w:hint="eastAsia"/>
          <w:sz w:val="28"/>
          <w:szCs w:val="28"/>
        </w:rPr>
        <w:t>1. 严格遵守公开、公平、公正原则，不围标、串标、恶意串通、干扰招标秩序，违者接受相关处罚并承担法律责任。</w:t>
      </w:r>
    </w:p>
    <w:p w14:paraId="2C21E9DA">
      <w:pPr>
        <w:ind w:firstLine="560" w:firstLineChars="200"/>
        <w:rPr>
          <w:rFonts w:hint="eastAsia"/>
          <w:sz w:val="28"/>
          <w:szCs w:val="28"/>
        </w:rPr>
      </w:pPr>
      <w:r>
        <w:rPr>
          <w:rFonts w:hint="eastAsia"/>
          <w:sz w:val="28"/>
          <w:szCs w:val="28"/>
        </w:rPr>
        <w:t>2. 按要求缴纳竞租保证金，如出现弃标、逾期签约、拒绝履约、虚假材料等违约情形，同意保证金直接没收，无任何异议。</w:t>
      </w:r>
    </w:p>
    <w:p w14:paraId="0AB6CEA6">
      <w:pPr>
        <w:ind w:firstLine="560" w:firstLineChars="200"/>
        <w:rPr>
          <w:rFonts w:hint="eastAsia"/>
          <w:sz w:val="28"/>
          <w:szCs w:val="28"/>
        </w:rPr>
      </w:pPr>
      <w:r>
        <w:rPr>
          <w:rFonts w:hint="eastAsia"/>
          <w:sz w:val="28"/>
          <w:szCs w:val="28"/>
        </w:rPr>
        <w:t>3. 若成交，在规定时限内签订正式租赁合同，按期足额支付租金及相关费用，不拖延、不拒付。</w:t>
      </w:r>
    </w:p>
    <w:p w14:paraId="10628A29">
      <w:pPr>
        <w:rPr>
          <w:rFonts w:hint="eastAsia"/>
          <w:sz w:val="28"/>
          <w:szCs w:val="28"/>
        </w:rPr>
      </w:pPr>
      <w:r>
        <w:rPr>
          <w:rFonts w:hint="eastAsia"/>
          <w:sz w:val="28"/>
          <w:szCs w:val="28"/>
        </w:rPr>
        <w:t>五、法律责任与效力</w:t>
      </w:r>
    </w:p>
    <w:p w14:paraId="0A8241AD">
      <w:pPr>
        <w:ind w:firstLine="560" w:firstLineChars="200"/>
        <w:rPr>
          <w:rFonts w:hint="eastAsia"/>
          <w:sz w:val="28"/>
          <w:szCs w:val="28"/>
        </w:rPr>
      </w:pPr>
      <w:r>
        <w:rPr>
          <w:rFonts w:hint="eastAsia"/>
          <w:sz w:val="28"/>
          <w:szCs w:val="28"/>
        </w:rPr>
        <w:t>1. 本承诺函为竞租有效组成部分，一经签署即不可撤销。</w:t>
      </w:r>
    </w:p>
    <w:p w14:paraId="353F10BD">
      <w:pPr>
        <w:ind w:firstLine="560" w:firstLineChars="200"/>
        <w:rPr>
          <w:rFonts w:hint="eastAsia"/>
          <w:sz w:val="28"/>
          <w:szCs w:val="28"/>
        </w:rPr>
      </w:pPr>
      <w:r>
        <w:rPr>
          <w:rFonts w:hint="eastAsia"/>
          <w:sz w:val="28"/>
          <w:szCs w:val="28"/>
        </w:rPr>
        <w:t>2. 我方确认已完全理解所有条款，不存在重大误解、欺诈、胁迫等情形，自愿全面履行。</w:t>
      </w:r>
    </w:p>
    <w:p w14:paraId="14BD9A2D">
      <w:pPr>
        <w:ind w:firstLine="560" w:firstLineChars="200"/>
        <w:rPr>
          <w:rFonts w:hint="eastAsia"/>
          <w:sz w:val="28"/>
          <w:szCs w:val="28"/>
        </w:rPr>
      </w:pPr>
      <w:r>
        <w:rPr>
          <w:rFonts w:hint="eastAsia"/>
          <w:sz w:val="28"/>
          <w:szCs w:val="28"/>
        </w:rPr>
        <w:t>3. 因本承诺函引发的争议，协商不成的，提交租赁资产所在地人民法院诉讼解决。</w:t>
      </w:r>
    </w:p>
    <w:p w14:paraId="4F14775E">
      <w:pPr>
        <w:ind w:firstLine="1680" w:firstLineChars="600"/>
        <w:rPr>
          <w:rFonts w:hint="default" w:eastAsiaTheme="minorEastAsia"/>
          <w:sz w:val="28"/>
          <w:szCs w:val="28"/>
          <w:lang w:val="en-US" w:eastAsia="zh-CN"/>
        </w:rPr>
      </w:pPr>
      <w:r>
        <w:rPr>
          <w:rFonts w:hint="eastAsia"/>
          <w:sz w:val="28"/>
          <w:szCs w:val="28"/>
        </w:rPr>
        <w:t>承诺方（公章）：</w:t>
      </w:r>
      <w:r>
        <w:rPr>
          <w:rFonts w:hint="eastAsia"/>
          <w:sz w:val="28"/>
          <w:szCs w:val="28"/>
          <w:u w:val="single"/>
          <w:lang w:val="en-US" w:eastAsia="zh-CN"/>
        </w:rPr>
        <w:t xml:space="preserve">                                 </w:t>
      </w:r>
      <w:r>
        <w:rPr>
          <w:rFonts w:hint="eastAsia"/>
          <w:sz w:val="28"/>
          <w:szCs w:val="28"/>
          <w:lang w:val="en-US" w:eastAsia="zh-CN"/>
        </w:rPr>
        <w:t xml:space="preserve">  </w:t>
      </w:r>
    </w:p>
    <w:p w14:paraId="2BF50FEE">
      <w:pPr>
        <w:ind w:firstLine="1680" w:firstLineChars="600"/>
        <w:rPr>
          <w:rFonts w:hint="default" w:eastAsiaTheme="minorEastAsia"/>
          <w:sz w:val="28"/>
          <w:szCs w:val="28"/>
          <w:u w:val="single"/>
          <w:lang w:val="en-US" w:eastAsia="zh-CN"/>
        </w:rPr>
      </w:pPr>
      <w:r>
        <w:rPr>
          <w:rFonts w:hint="eastAsia"/>
          <w:sz w:val="28"/>
          <w:szCs w:val="28"/>
        </w:rPr>
        <w:t>法定代表人（签字）：</w:t>
      </w:r>
      <w:r>
        <w:rPr>
          <w:rFonts w:hint="eastAsia"/>
          <w:sz w:val="28"/>
          <w:szCs w:val="28"/>
          <w:u w:val="single"/>
          <w:lang w:val="en-US" w:eastAsia="zh-CN"/>
        </w:rPr>
        <w:t xml:space="preserve">                             </w:t>
      </w:r>
    </w:p>
    <w:p w14:paraId="65E41CBA">
      <w:pPr>
        <w:ind w:firstLine="1680" w:firstLineChars="600"/>
        <w:rPr>
          <w:rFonts w:hint="default" w:eastAsiaTheme="minorEastAsia"/>
          <w:sz w:val="28"/>
          <w:szCs w:val="28"/>
          <w:u w:val="single"/>
          <w:lang w:val="en-US" w:eastAsia="zh-CN"/>
        </w:rPr>
      </w:pPr>
      <w:r>
        <w:rPr>
          <w:rFonts w:hint="eastAsia"/>
          <w:sz w:val="28"/>
          <w:szCs w:val="28"/>
        </w:rPr>
        <w:t>授权委托代理人（签字）：</w:t>
      </w:r>
      <w:r>
        <w:rPr>
          <w:rFonts w:hint="eastAsia"/>
          <w:sz w:val="28"/>
          <w:szCs w:val="28"/>
          <w:u w:val="single"/>
          <w:lang w:val="en-US" w:eastAsia="zh-CN"/>
        </w:rPr>
        <w:t xml:space="preserve">                         </w:t>
      </w:r>
    </w:p>
    <w:p w14:paraId="007A9EE5">
      <w:pPr>
        <w:ind w:firstLine="3360" w:firstLineChars="1200"/>
        <w:rPr>
          <w:rFonts w:hint="eastAsia"/>
          <w:sz w:val="28"/>
          <w:szCs w:val="28"/>
        </w:rPr>
      </w:pPr>
    </w:p>
    <w:p w14:paraId="56C02159">
      <w:pPr>
        <w:ind w:firstLine="4760" w:firstLineChars="1700"/>
        <w:rPr>
          <w:sz w:val="28"/>
          <w:szCs w:val="28"/>
        </w:rPr>
      </w:pPr>
      <w:r>
        <w:rPr>
          <w:rFonts w:hint="eastAsia"/>
          <w:sz w:val="28"/>
          <w:szCs w:val="28"/>
        </w:rPr>
        <w:t>日期：　　年　　月　　日</w:t>
      </w:r>
    </w:p>
    <w:sectPr>
      <w:pgSz w:w="11906" w:h="16838"/>
      <w:pgMar w:top="1157" w:right="1633" w:bottom="127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829E2"/>
    <w:multiLevelType w:val="singleLevel"/>
    <w:tmpl w:val="31A829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A165F"/>
    <w:rsid w:val="0F7F6CFB"/>
    <w:rsid w:val="79CA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2026-03-30T02:52:00Z</dcterms:created>
  <dc:creator>邱灿国</dc:creator>
  <cp:lastModifiedBy>邱灿国</cp:lastModifiedBy>
  <dcterms:modified xsi:type="dcterms:W3CDTF">2026-03-30T03:30:54Z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BB7A4E57F18549D5A2879F57FF7A3A1B_11</vt:lpwstr>
  </property>
  <property fmtid="{D5CDD505-2E9C-101B-9397-08002B2CF9AE}" pid="4" name="KSOTemplateDocerSaveRecord">
    <vt:lpwstr>eyJoZGlkIjoiMjg5YzJkYmY2NDdmZjg4YTE3ZTQwNDI2NGUzYjI1Y2MiLCJ1c2VySWQiOiIxNTEyODU2NzI3In0=</vt:lpwstr>
  </property>
</Properties>
</file>